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8F" w:rsidRDefault="00035C8F">
      <w:pPr>
        <w:jc w:val="center"/>
        <w:rPr>
          <w:rFonts w:ascii="宋体" w:hAnsi="宋体" w:hint="eastAsia"/>
          <w:b/>
          <w:sz w:val="44"/>
          <w:szCs w:val="44"/>
        </w:rPr>
      </w:pPr>
      <w:r w:rsidRPr="00035C8F">
        <w:rPr>
          <w:rFonts w:ascii="宋体" w:hAnsi="宋体" w:hint="eastAsia"/>
          <w:b/>
          <w:sz w:val="44"/>
          <w:szCs w:val="44"/>
        </w:rPr>
        <w:t>湖南财政经济学院2017-2019年度</w:t>
      </w:r>
    </w:p>
    <w:p w:rsidR="00035C8F" w:rsidRDefault="00035C8F">
      <w:pPr>
        <w:jc w:val="center"/>
        <w:rPr>
          <w:rFonts w:ascii="宋体" w:hAnsi="宋体" w:hint="eastAsia"/>
          <w:b/>
          <w:sz w:val="44"/>
          <w:szCs w:val="44"/>
        </w:rPr>
      </w:pPr>
      <w:r w:rsidRPr="00035C8F">
        <w:rPr>
          <w:rFonts w:ascii="宋体" w:hAnsi="宋体" w:hint="eastAsia"/>
          <w:b/>
          <w:sz w:val="44"/>
          <w:szCs w:val="44"/>
        </w:rPr>
        <w:t>先进基层党组织、优秀共产党员</w:t>
      </w:r>
    </w:p>
    <w:p w:rsidR="00B528EB" w:rsidRDefault="00035C8F">
      <w:pPr>
        <w:jc w:val="center"/>
        <w:rPr>
          <w:rFonts w:ascii="宋体" w:hAnsi="宋体"/>
          <w:b/>
          <w:sz w:val="44"/>
          <w:szCs w:val="44"/>
        </w:rPr>
      </w:pPr>
      <w:r w:rsidRPr="00035C8F">
        <w:rPr>
          <w:rFonts w:ascii="宋体" w:hAnsi="宋体" w:hint="eastAsia"/>
          <w:b/>
          <w:sz w:val="44"/>
          <w:szCs w:val="44"/>
        </w:rPr>
        <w:t>和优秀党务工作者名单</w:t>
      </w:r>
    </w:p>
    <w:p w:rsidR="00B528EB" w:rsidRPr="00035C8F" w:rsidRDefault="00B528EB">
      <w:pPr>
        <w:jc w:val="center"/>
        <w:rPr>
          <w:rFonts w:ascii="宋体" w:hAnsi="宋体"/>
          <w:b/>
          <w:sz w:val="44"/>
          <w:szCs w:val="44"/>
        </w:rPr>
      </w:pPr>
    </w:p>
    <w:p w:rsidR="00B528EB" w:rsidRDefault="00564312">
      <w:pPr>
        <w:numPr>
          <w:ilvl w:val="0"/>
          <w:numId w:val="1"/>
        </w:num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先进基层党组织（</w:t>
      </w:r>
      <w:r w:rsidR="00035C8F">
        <w:rPr>
          <w:rFonts w:ascii="黑体" w:eastAsia="黑体" w:hAnsi="黑体" w:cs="黑体" w:hint="eastAsia"/>
          <w:b/>
          <w:sz w:val="32"/>
          <w:szCs w:val="32"/>
        </w:rPr>
        <w:t>6</w:t>
      </w:r>
      <w:r>
        <w:rPr>
          <w:rFonts w:ascii="黑体" w:eastAsia="黑体" w:hAnsi="黑体" w:cs="黑体" w:hint="eastAsia"/>
          <w:b/>
          <w:sz w:val="32"/>
          <w:szCs w:val="32"/>
        </w:rPr>
        <w:t>个）：</w:t>
      </w:r>
    </w:p>
    <w:p w:rsidR="00B528EB" w:rsidRDefault="00564312">
      <w:pPr>
        <w:jc w:val="left"/>
        <w:rPr>
          <w:rFonts w:ascii="仿宋" w:eastAsia="仿宋" w:hAnsi="仿宋" w:cs="仿宋"/>
          <w:bCs/>
          <w:color w:val="FF0000"/>
          <w:sz w:val="32"/>
          <w:szCs w:val="32"/>
        </w:rPr>
      </w:pPr>
      <w:r w:rsidRPr="00B92269">
        <w:rPr>
          <w:rFonts w:ascii="仿宋" w:eastAsia="仿宋" w:hAnsi="仿宋" w:cs="仿宋" w:hint="eastAsia"/>
          <w:bCs/>
          <w:sz w:val="28"/>
          <w:szCs w:val="28"/>
        </w:rPr>
        <w:t>人文与艺术学院直属党支部、机关第六党支部、信息与技术管理学院教师第二党支部、会计学院教师第一党支部、会计学院学生第三党支部、经济学院国贸易国商学生党支部</w:t>
      </w:r>
      <w:bookmarkStart w:id="0" w:name="_GoBack"/>
      <w:bookmarkEnd w:id="0"/>
    </w:p>
    <w:p w:rsidR="00B528EB" w:rsidRDefault="00564312">
      <w:pPr>
        <w:numPr>
          <w:ilvl w:val="0"/>
          <w:numId w:val="1"/>
        </w:num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优秀共产党员（94人）：</w:t>
      </w:r>
    </w:p>
    <w:tbl>
      <w:tblPr>
        <w:tblStyle w:val="a3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41"/>
        <w:gridCol w:w="1141"/>
        <w:gridCol w:w="1141"/>
        <w:gridCol w:w="1141"/>
        <w:gridCol w:w="1141"/>
        <w:gridCol w:w="1141"/>
        <w:gridCol w:w="1141"/>
        <w:gridCol w:w="1142"/>
      </w:tblGrid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冷  琳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曾  芳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黄  芳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许  芳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周忠民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  燕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蔡奕帆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肖雅丹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蒋  君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马  萃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修红玉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  庆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邹  稀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柏玉芯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姜  鹏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钟  宇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谭艳红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文世英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尹惠斌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李博达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袁  冶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胡小梅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  茜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于慧佳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龙志耿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林一凡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张叶贝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蒋丽文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李芝山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  锦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梁辉煌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邹  浩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谢  祁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  慧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孙颂丰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古今杰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全立新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李  博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彭  慧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史绵绵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刘振宇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孙  波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秦绪华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法小鹰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邓  迎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殷  琛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李慧珍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舒明华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黄寒倩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周春梅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黄  劲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刘绿丝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  静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雷  乐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沈宇阳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罗财喜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王诗卉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童  静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唐孕莲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赖小红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易  好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曹松波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戴狄夫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文柳懿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王瑜娟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  爽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马  泓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  雯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姚志毅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胡  舜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傅  琴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吴  珊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彭爱平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  依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  皓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汪小英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翟  昊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何四海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王兴湘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朱  颖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熊弋帅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许剑锋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刘安福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余新明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杨红玉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贺铁祖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金  翎</w:t>
            </w:r>
          </w:p>
        </w:tc>
        <w:tc>
          <w:tcPr>
            <w:tcW w:w="1142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左逸群</w:t>
            </w:r>
          </w:p>
        </w:tc>
      </w:tr>
      <w:tr w:rsidR="00B528EB" w:rsidRPr="00A02120"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王庆辉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  昊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孟晓辉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伍铁建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李  蓓</w:t>
            </w:r>
          </w:p>
        </w:tc>
        <w:tc>
          <w:tcPr>
            <w:tcW w:w="1141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张  鹏</w:t>
            </w:r>
          </w:p>
        </w:tc>
        <w:tc>
          <w:tcPr>
            <w:tcW w:w="1141" w:type="dxa"/>
          </w:tcPr>
          <w:p w:rsidR="00B528EB" w:rsidRPr="00A02120" w:rsidRDefault="00B528EB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2" w:type="dxa"/>
          </w:tcPr>
          <w:p w:rsidR="00B528EB" w:rsidRPr="00A02120" w:rsidRDefault="00B528EB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B528EB" w:rsidRDefault="00564312">
      <w:pPr>
        <w:numPr>
          <w:ilvl w:val="0"/>
          <w:numId w:val="1"/>
        </w:num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优秀党务工作者（39人）：</w:t>
      </w:r>
    </w:p>
    <w:tbl>
      <w:tblPr>
        <w:tblStyle w:val="a3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381"/>
        <w:gridCol w:w="685"/>
        <w:gridCol w:w="1066"/>
      </w:tblGrid>
      <w:tr w:rsidR="00B528EB" w:rsidTr="00A02120"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陈继初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葛干忠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范则周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戴  佳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蔡益华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许炉炉</w:t>
            </w:r>
          </w:p>
        </w:tc>
        <w:tc>
          <w:tcPr>
            <w:tcW w:w="1066" w:type="dxa"/>
            <w:gridSpan w:val="2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熊丽辉</w:t>
            </w:r>
          </w:p>
        </w:tc>
        <w:tc>
          <w:tcPr>
            <w:tcW w:w="1066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肖  勇</w:t>
            </w:r>
          </w:p>
        </w:tc>
      </w:tr>
      <w:tr w:rsidR="00B528EB" w:rsidTr="00A02120"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  玲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曹静芳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  港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唐力翔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肖艳娟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樊晓平</w:t>
            </w:r>
          </w:p>
        </w:tc>
        <w:tc>
          <w:tcPr>
            <w:tcW w:w="1066" w:type="dxa"/>
            <w:gridSpan w:val="2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贺灿卫</w:t>
            </w:r>
          </w:p>
        </w:tc>
        <w:tc>
          <w:tcPr>
            <w:tcW w:w="1066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刘建民</w:t>
            </w:r>
          </w:p>
        </w:tc>
      </w:tr>
      <w:tr w:rsidR="00B528EB" w:rsidTr="00A02120"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欧  倩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郭志伟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孙际慧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肖叶枝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罗利维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章艳宇</w:t>
            </w:r>
          </w:p>
        </w:tc>
        <w:tc>
          <w:tcPr>
            <w:tcW w:w="1066" w:type="dxa"/>
            <w:gridSpan w:val="2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邓  滔</w:t>
            </w:r>
          </w:p>
        </w:tc>
        <w:tc>
          <w:tcPr>
            <w:tcW w:w="1066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钟奇江</w:t>
            </w:r>
          </w:p>
        </w:tc>
      </w:tr>
      <w:tr w:rsidR="00B528EB" w:rsidTr="00A02120"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周志望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杨  艳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马  艳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黎红梅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姚旭辉</w:t>
            </w:r>
          </w:p>
        </w:tc>
        <w:tc>
          <w:tcPr>
            <w:tcW w:w="1065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王  萱</w:t>
            </w:r>
          </w:p>
        </w:tc>
        <w:tc>
          <w:tcPr>
            <w:tcW w:w="1066" w:type="dxa"/>
            <w:gridSpan w:val="2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唐雄伟</w:t>
            </w:r>
          </w:p>
        </w:tc>
        <w:tc>
          <w:tcPr>
            <w:tcW w:w="1066" w:type="dxa"/>
          </w:tcPr>
          <w:p w:rsidR="00B528EB" w:rsidRPr="00A02120" w:rsidRDefault="00564312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刘钟理</w:t>
            </w:r>
          </w:p>
        </w:tc>
      </w:tr>
      <w:tr w:rsidR="00A02120" w:rsidTr="00A02120">
        <w:tc>
          <w:tcPr>
            <w:tcW w:w="1065" w:type="dxa"/>
          </w:tcPr>
          <w:p w:rsidR="00A02120" w:rsidRPr="00A02120" w:rsidRDefault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刘  征</w:t>
            </w:r>
          </w:p>
        </w:tc>
        <w:tc>
          <w:tcPr>
            <w:tcW w:w="1065" w:type="dxa"/>
          </w:tcPr>
          <w:p w:rsidR="00A02120" w:rsidRPr="00A02120" w:rsidRDefault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龚若愚</w:t>
            </w:r>
          </w:p>
        </w:tc>
        <w:tc>
          <w:tcPr>
            <w:tcW w:w="1065" w:type="dxa"/>
          </w:tcPr>
          <w:p w:rsidR="00A02120" w:rsidRPr="00A02120" w:rsidRDefault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蒋勇威</w:t>
            </w:r>
          </w:p>
        </w:tc>
        <w:tc>
          <w:tcPr>
            <w:tcW w:w="1065" w:type="dxa"/>
          </w:tcPr>
          <w:p w:rsidR="00A02120" w:rsidRPr="00A02120" w:rsidRDefault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饶志英</w:t>
            </w:r>
          </w:p>
        </w:tc>
        <w:tc>
          <w:tcPr>
            <w:tcW w:w="1065" w:type="dxa"/>
          </w:tcPr>
          <w:p w:rsidR="00A02120" w:rsidRPr="00A02120" w:rsidRDefault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周  雅</w:t>
            </w:r>
          </w:p>
        </w:tc>
        <w:tc>
          <w:tcPr>
            <w:tcW w:w="1446" w:type="dxa"/>
            <w:gridSpan w:val="2"/>
            <w:vAlign w:val="center"/>
          </w:tcPr>
          <w:p w:rsidR="00A02120" w:rsidRPr="00A02120" w:rsidRDefault="00A02120" w:rsidP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欧阳海峰</w:t>
            </w:r>
          </w:p>
        </w:tc>
        <w:tc>
          <w:tcPr>
            <w:tcW w:w="1751" w:type="dxa"/>
            <w:gridSpan w:val="2"/>
            <w:vAlign w:val="center"/>
          </w:tcPr>
          <w:p w:rsidR="00A02120" w:rsidRPr="00A02120" w:rsidRDefault="00A02120" w:rsidP="00A02120">
            <w:pP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A02120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倪 佳</w:t>
            </w:r>
          </w:p>
        </w:tc>
      </w:tr>
    </w:tbl>
    <w:p w:rsidR="00B528EB" w:rsidRDefault="00B528EB">
      <w:pPr>
        <w:rPr>
          <w:rFonts w:ascii="宋体" w:hAnsi="宋体"/>
          <w:b/>
          <w:sz w:val="36"/>
          <w:szCs w:val="36"/>
        </w:rPr>
      </w:pPr>
    </w:p>
    <w:p w:rsidR="00B528EB" w:rsidRDefault="0056431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2019年</w:t>
      </w:r>
      <w:r w:rsidR="00035C8F">
        <w:rPr>
          <w:rFonts w:ascii="仿宋_GB2312" w:eastAsia="仿宋_GB2312" w:hAnsi="仿宋_GB2312" w:cs="仿宋_GB2312" w:hint="eastAsia"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035C8F"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:rsidR="00B528EB" w:rsidRDefault="00B528EB">
      <w:pPr>
        <w:rPr>
          <w:rFonts w:ascii="宋体" w:hAnsi="宋体"/>
          <w:b/>
          <w:sz w:val="36"/>
          <w:szCs w:val="36"/>
        </w:rPr>
      </w:pPr>
    </w:p>
    <w:sectPr w:rsidR="00B528EB" w:rsidSect="00B5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80" w:rsidRDefault="00BB5C80" w:rsidP="00A02120">
      <w:r>
        <w:separator/>
      </w:r>
    </w:p>
  </w:endnote>
  <w:endnote w:type="continuationSeparator" w:id="1">
    <w:p w:rsidR="00BB5C80" w:rsidRDefault="00BB5C80" w:rsidP="00A0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80" w:rsidRDefault="00BB5C80" w:rsidP="00A02120">
      <w:r>
        <w:separator/>
      </w:r>
    </w:p>
  </w:footnote>
  <w:footnote w:type="continuationSeparator" w:id="1">
    <w:p w:rsidR="00BB5C80" w:rsidRDefault="00BB5C80" w:rsidP="00A02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EB38B5"/>
    <w:multiLevelType w:val="singleLevel"/>
    <w:tmpl w:val="E2EB38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3D03BA"/>
    <w:rsid w:val="00035C8F"/>
    <w:rsid w:val="00564312"/>
    <w:rsid w:val="00810EB4"/>
    <w:rsid w:val="00A02120"/>
    <w:rsid w:val="00B528EB"/>
    <w:rsid w:val="00B92269"/>
    <w:rsid w:val="00BB5C80"/>
    <w:rsid w:val="00DB68FD"/>
    <w:rsid w:val="193D03BA"/>
    <w:rsid w:val="349D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8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2120"/>
    <w:rPr>
      <w:kern w:val="2"/>
      <w:sz w:val="18"/>
      <w:szCs w:val="18"/>
    </w:rPr>
  </w:style>
  <w:style w:type="paragraph" w:styleId="a5">
    <w:name w:val="footer"/>
    <w:basedOn w:val="a"/>
    <w:link w:val="Char0"/>
    <w:rsid w:val="00A02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21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121</Words>
  <Characters>694</Characters>
  <Application>Microsoft Office Word</Application>
  <DocSecurity>0</DocSecurity>
  <Lines>5</Lines>
  <Paragraphs>1</Paragraphs>
  <ScaleCrop>false</ScaleCrop>
  <Company>Sky123.Org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宁亮</dc:creator>
  <cp:lastModifiedBy>姚旭辉</cp:lastModifiedBy>
  <cp:revision>5</cp:revision>
  <cp:lastPrinted>2019-06-27T05:31:00Z</cp:lastPrinted>
  <dcterms:created xsi:type="dcterms:W3CDTF">2019-06-27T04:12:00Z</dcterms:created>
  <dcterms:modified xsi:type="dcterms:W3CDTF">2019-07-01T04:44:00Z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